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8520" w14:textId="77777777" w:rsidR="00B866A1" w:rsidRPr="008C518E" w:rsidRDefault="00B61F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様式第４号（第</w:t>
      </w:r>
      <w:r w:rsidR="003A5AA3">
        <w:rPr>
          <w:rFonts w:asciiTheme="minorEastAsia" w:hAnsiTheme="minorEastAsia" w:hint="eastAsia"/>
        </w:rPr>
        <w:t>１１</w:t>
      </w:r>
      <w:r w:rsidR="00530361">
        <w:rPr>
          <w:rFonts w:asciiTheme="minorEastAsia" w:hAnsiTheme="minorEastAsia" w:hint="eastAsia"/>
        </w:rPr>
        <w:t>条関係）</w:t>
      </w:r>
    </w:p>
    <w:p w14:paraId="43A709CC" w14:textId="77777777" w:rsidR="0099676E" w:rsidRPr="008C518E" w:rsidRDefault="0001044E" w:rsidP="0099676E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　</w:t>
      </w:r>
      <w:r w:rsidR="0099676E" w:rsidRPr="008C518E">
        <w:rPr>
          <w:rFonts w:asciiTheme="minorEastAsia" w:hAnsiTheme="minorEastAsia" w:hint="eastAsia"/>
          <w:sz w:val="24"/>
        </w:rPr>
        <w:t>年　　月　　日</w:t>
      </w:r>
    </w:p>
    <w:p w14:paraId="7A2FA39C" w14:textId="77777777" w:rsidR="0099676E" w:rsidRPr="008C518E" w:rsidRDefault="0099676E" w:rsidP="0099676E">
      <w:pPr>
        <w:jc w:val="right"/>
        <w:rPr>
          <w:rFonts w:asciiTheme="minorEastAsia" w:hAnsiTheme="minorEastAsia"/>
          <w:sz w:val="24"/>
        </w:rPr>
      </w:pPr>
    </w:p>
    <w:p w14:paraId="10A482F9" w14:textId="77777777" w:rsidR="00530361" w:rsidRDefault="0053036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一班社団法人　</w:t>
      </w:r>
      <w:r w:rsidR="0099676E" w:rsidRPr="008C518E">
        <w:rPr>
          <w:rFonts w:asciiTheme="minorEastAsia" w:hAnsiTheme="minorEastAsia" w:hint="eastAsia"/>
          <w:sz w:val="24"/>
        </w:rPr>
        <w:t>信州上田観光協会</w:t>
      </w:r>
    </w:p>
    <w:p w14:paraId="12414222" w14:textId="311FB847" w:rsidR="0099676E" w:rsidRDefault="0099676E">
      <w:pPr>
        <w:rPr>
          <w:rFonts w:asciiTheme="minorEastAsia" w:hAnsiTheme="minorEastAsia"/>
          <w:sz w:val="24"/>
        </w:rPr>
      </w:pPr>
      <w:r w:rsidRPr="008C518E">
        <w:rPr>
          <w:rFonts w:asciiTheme="minorEastAsia" w:hAnsiTheme="minorEastAsia" w:hint="eastAsia"/>
          <w:sz w:val="24"/>
        </w:rPr>
        <w:t>理</w:t>
      </w:r>
      <w:r w:rsidR="00530361">
        <w:rPr>
          <w:rFonts w:asciiTheme="minorEastAsia" w:hAnsiTheme="minorEastAsia" w:hint="eastAsia"/>
          <w:sz w:val="24"/>
        </w:rPr>
        <w:t xml:space="preserve">　</w:t>
      </w:r>
      <w:r w:rsidRPr="008C518E">
        <w:rPr>
          <w:rFonts w:asciiTheme="minorEastAsia" w:hAnsiTheme="minorEastAsia" w:hint="eastAsia"/>
          <w:sz w:val="24"/>
        </w:rPr>
        <w:t>事</w:t>
      </w:r>
      <w:r w:rsidR="00530361">
        <w:rPr>
          <w:rFonts w:asciiTheme="minorEastAsia" w:hAnsiTheme="minorEastAsia" w:hint="eastAsia"/>
          <w:sz w:val="24"/>
        </w:rPr>
        <w:t xml:space="preserve">　</w:t>
      </w:r>
      <w:r w:rsidRPr="008C518E">
        <w:rPr>
          <w:rFonts w:asciiTheme="minorEastAsia" w:hAnsiTheme="minorEastAsia" w:hint="eastAsia"/>
          <w:sz w:val="24"/>
        </w:rPr>
        <w:t xml:space="preserve">長　</w:t>
      </w:r>
      <w:r w:rsidR="00530361">
        <w:rPr>
          <w:rFonts w:asciiTheme="minorEastAsia" w:hAnsiTheme="minorEastAsia" w:hint="eastAsia"/>
          <w:sz w:val="24"/>
        </w:rPr>
        <w:t xml:space="preserve">　</w:t>
      </w:r>
      <w:r w:rsidR="009D607B">
        <w:rPr>
          <w:rFonts w:asciiTheme="minorEastAsia" w:hAnsiTheme="minorEastAsia" w:hint="eastAsia"/>
          <w:sz w:val="24"/>
        </w:rPr>
        <w:t xml:space="preserve">堀　内　　健　一　</w:t>
      </w:r>
      <w:r w:rsidR="00530361">
        <w:rPr>
          <w:rFonts w:asciiTheme="minorEastAsia" w:hAnsiTheme="minorEastAsia" w:hint="eastAsia"/>
          <w:sz w:val="24"/>
        </w:rPr>
        <w:t xml:space="preserve">　</w:t>
      </w:r>
      <w:r w:rsidRPr="008C518E">
        <w:rPr>
          <w:rFonts w:asciiTheme="minorEastAsia" w:hAnsiTheme="minorEastAsia" w:hint="eastAsia"/>
          <w:sz w:val="24"/>
        </w:rPr>
        <w:t>様</w:t>
      </w:r>
    </w:p>
    <w:p w14:paraId="6C92C440" w14:textId="77777777" w:rsidR="00530361" w:rsidRPr="008C518E" w:rsidRDefault="00530361">
      <w:pPr>
        <w:rPr>
          <w:rFonts w:asciiTheme="minorEastAsia" w:hAnsiTheme="minorEastAsia"/>
          <w:sz w:val="24"/>
        </w:rPr>
      </w:pPr>
    </w:p>
    <w:p w14:paraId="557FCA67" w14:textId="77777777" w:rsidR="0099676E" w:rsidRPr="008C518E" w:rsidRDefault="00530361" w:rsidP="00530361">
      <w:pPr>
        <w:ind w:right="840" w:firstLineChars="2200" w:firstLine="52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【申請者】</w:t>
      </w:r>
    </w:p>
    <w:p w14:paraId="2284B4B3" w14:textId="77777777" w:rsidR="0099676E" w:rsidRPr="008C518E" w:rsidRDefault="00530361" w:rsidP="00530361">
      <w:pPr>
        <w:wordWrap w:val="0"/>
        <w:ind w:firstLineChars="2300" w:firstLine="55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所在地</w:t>
      </w:r>
    </w:p>
    <w:p w14:paraId="5815045A" w14:textId="77777777" w:rsidR="0099676E" w:rsidRPr="008C518E" w:rsidRDefault="00530361" w:rsidP="00530361">
      <w:pPr>
        <w:wordWrap w:val="0"/>
        <w:ind w:firstLineChars="2300" w:firstLine="55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名称</w:t>
      </w:r>
    </w:p>
    <w:p w14:paraId="3954DBEB" w14:textId="6542950E" w:rsidR="0099676E" w:rsidRPr="008C518E" w:rsidRDefault="00530361" w:rsidP="00530361">
      <w:pPr>
        <w:wordWrap w:val="0"/>
        <w:ind w:firstLineChars="2300" w:firstLine="55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代表者　　　　　　　　</w:t>
      </w:r>
    </w:p>
    <w:p w14:paraId="07859D71" w14:textId="77777777" w:rsidR="0099676E" w:rsidRPr="008C518E" w:rsidRDefault="00530361" w:rsidP="00530361">
      <w:pPr>
        <w:wordWrap w:val="0"/>
        <w:ind w:firstLineChars="2300" w:firstLine="55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旅行業登録番号</w:t>
      </w:r>
    </w:p>
    <w:p w14:paraId="2BF5AE13" w14:textId="77777777" w:rsidR="0099676E" w:rsidRPr="008C518E" w:rsidRDefault="00530361" w:rsidP="00530361">
      <w:pPr>
        <w:wordWrap w:val="0"/>
        <w:ind w:firstLineChars="2300" w:firstLine="55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部署・担当者</w:t>
      </w:r>
    </w:p>
    <w:p w14:paraId="0B23E752" w14:textId="77777777" w:rsidR="00530361" w:rsidRDefault="0099676E" w:rsidP="00530361">
      <w:pPr>
        <w:wordWrap w:val="0"/>
        <w:ind w:firstLineChars="2300" w:firstLine="5520"/>
        <w:jc w:val="left"/>
        <w:rPr>
          <w:rFonts w:asciiTheme="minorEastAsia" w:hAnsiTheme="minorEastAsia"/>
          <w:sz w:val="24"/>
        </w:rPr>
      </w:pPr>
      <w:r w:rsidRPr="008C518E">
        <w:rPr>
          <w:rFonts w:asciiTheme="minorEastAsia" w:hAnsiTheme="minorEastAsia" w:hint="eastAsia"/>
          <w:sz w:val="24"/>
        </w:rPr>
        <w:t>TEL</w:t>
      </w:r>
    </w:p>
    <w:p w14:paraId="7B6DF526" w14:textId="77777777" w:rsidR="0099676E" w:rsidRPr="008C518E" w:rsidRDefault="0099676E" w:rsidP="00530361">
      <w:pPr>
        <w:wordWrap w:val="0"/>
        <w:ind w:firstLineChars="2300" w:firstLine="5520"/>
        <w:jc w:val="left"/>
        <w:rPr>
          <w:rFonts w:asciiTheme="minorEastAsia" w:hAnsiTheme="minorEastAsia"/>
          <w:sz w:val="24"/>
        </w:rPr>
      </w:pPr>
      <w:r w:rsidRPr="008C518E">
        <w:rPr>
          <w:rFonts w:asciiTheme="minorEastAsia" w:hAnsiTheme="minorEastAsia" w:hint="eastAsia"/>
          <w:sz w:val="24"/>
        </w:rPr>
        <w:t>FAX</w:t>
      </w:r>
    </w:p>
    <w:p w14:paraId="4462B422" w14:textId="77777777" w:rsidR="0099676E" w:rsidRPr="008C518E" w:rsidRDefault="0099676E" w:rsidP="0099676E">
      <w:pPr>
        <w:wordWrap w:val="0"/>
        <w:ind w:leftChars="2295" w:left="4819"/>
        <w:jc w:val="left"/>
        <w:rPr>
          <w:rFonts w:asciiTheme="minorEastAsia" w:hAnsiTheme="minorEastAsia"/>
          <w:sz w:val="24"/>
        </w:rPr>
      </w:pPr>
    </w:p>
    <w:p w14:paraId="19A5439C" w14:textId="77777777" w:rsidR="0099676E" w:rsidRPr="008C518E" w:rsidRDefault="0099676E" w:rsidP="0099676E">
      <w:pPr>
        <w:wordWrap w:val="0"/>
        <w:ind w:leftChars="2295" w:left="4819"/>
        <w:jc w:val="left"/>
        <w:rPr>
          <w:rFonts w:asciiTheme="minorEastAsia" w:hAnsiTheme="minorEastAsia"/>
          <w:sz w:val="24"/>
        </w:rPr>
      </w:pPr>
    </w:p>
    <w:p w14:paraId="741F878B" w14:textId="77777777" w:rsidR="0099676E" w:rsidRDefault="00A42E01" w:rsidP="0099676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（一社）</w:t>
      </w:r>
      <w:r w:rsidR="00530361">
        <w:rPr>
          <w:rFonts w:asciiTheme="minorEastAsia" w:hAnsiTheme="minorEastAsia" w:hint="eastAsia"/>
          <w:sz w:val="24"/>
          <w:szCs w:val="24"/>
        </w:rPr>
        <w:t>信州上田観光協会</w:t>
      </w:r>
      <w:r w:rsidR="003A5AA3">
        <w:rPr>
          <w:rFonts w:asciiTheme="minorEastAsia" w:hAnsiTheme="minorEastAsia" w:hint="eastAsia"/>
          <w:sz w:val="24"/>
          <w:szCs w:val="24"/>
        </w:rPr>
        <w:t>旅行企画助成事業</w:t>
      </w:r>
      <w:r w:rsidR="008C518E" w:rsidRPr="008C518E">
        <w:rPr>
          <w:rFonts w:asciiTheme="minorEastAsia" w:hAnsiTheme="minorEastAsia" w:hint="eastAsia"/>
          <w:sz w:val="24"/>
          <w:szCs w:val="24"/>
        </w:rPr>
        <w:t xml:space="preserve">　実績報告書</w:t>
      </w:r>
    </w:p>
    <w:p w14:paraId="789FD175" w14:textId="77777777" w:rsidR="008C518E" w:rsidRPr="008C518E" w:rsidRDefault="008C518E" w:rsidP="0099676E">
      <w:pPr>
        <w:jc w:val="center"/>
        <w:rPr>
          <w:rFonts w:asciiTheme="minorEastAsia" w:hAnsiTheme="minorEastAsia"/>
          <w:sz w:val="24"/>
          <w:szCs w:val="24"/>
        </w:rPr>
      </w:pPr>
    </w:p>
    <w:p w14:paraId="26338059" w14:textId="77777777" w:rsidR="0099676E" w:rsidRDefault="0099676E" w:rsidP="0099676E">
      <w:pPr>
        <w:jc w:val="left"/>
        <w:rPr>
          <w:rFonts w:asciiTheme="minorEastAsia" w:hAnsiTheme="minorEastAsia"/>
          <w:sz w:val="24"/>
          <w:szCs w:val="24"/>
        </w:rPr>
      </w:pPr>
      <w:r w:rsidRPr="008C518E">
        <w:rPr>
          <w:rFonts w:asciiTheme="minorEastAsia" w:hAnsiTheme="minorEastAsia" w:hint="eastAsia"/>
          <w:sz w:val="24"/>
          <w:szCs w:val="24"/>
        </w:rPr>
        <w:t xml:space="preserve">　</w:t>
      </w:r>
      <w:r w:rsidR="008C518E" w:rsidRPr="002A2C67">
        <w:rPr>
          <w:rFonts w:asciiTheme="minorEastAsia" w:hAnsiTheme="minorEastAsia" w:hint="eastAsia"/>
          <w:sz w:val="24"/>
          <w:szCs w:val="24"/>
          <w:u w:val="single"/>
        </w:rPr>
        <w:t>＿＿＿</w:t>
      </w:r>
      <w:r w:rsidR="008C518E">
        <w:rPr>
          <w:rFonts w:asciiTheme="minorEastAsia" w:hAnsiTheme="minorEastAsia" w:hint="eastAsia"/>
          <w:sz w:val="24"/>
          <w:szCs w:val="24"/>
        </w:rPr>
        <w:t>年</w:t>
      </w:r>
      <w:r w:rsidR="008C518E" w:rsidRPr="002A2C67">
        <w:rPr>
          <w:rFonts w:asciiTheme="minorEastAsia" w:hAnsiTheme="minorEastAsia" w:hint="eastAsia"/>
          <w:sz w:val="24"/>
          <w:szCs w:val="24"/>
          <w:u w:val="single"/>
        </w:rPr>
        <w:t>＿＿</w:t>
      </w:r>
      <w:r w:rsidR="008C518E">
        <w:rPr>
          <w:rFonts w:asciiTheme="minorEastAsia" w:hAnsiTheme="minorEastAsia" w:hint="eastAsia"/>
          <w:sz w:val="24"/>
          <w:szCs w:val="24"/>
        </w:rPr>
        <w:t>月</w:t>
      </w:r>
      <w:r w:rsidR="008C518E" w:rsidRPr="002A2C67">
        <w:rPr>
          <w:rFonts w:asciiTheme="minorEastAsia" w:hAnsiTheme="minorEastAsia" w:hint="eastAsia"/>
          <w:sz w:val="24"/>
          <w:szCs w:val="24"/>
          <w:u w:val="single"/>
        </w:rPr>
        <w:t>＿＿</w:t>
      </w:r>
      <w:r w:rsidR="008C518E">
        <w:rPr>
          <w:rFonts w:asciiTheme="minorEastAsia" w:hAnsiTheme="minorEastAsia" w:hint="eastAsia"/>
          <w:sz w:val="24"/>
          <w:szCs w:val="24"/>
        </w:rPr>
        <w:t>日付け</w:t>
      </w:r>
      <w:r w:rsidR="00F759A5">
        <w:rPr>
          <w:rFonts w:asciiTheme="minorEastAsia" w:hAnsiTheme="minorEastAsia" w:hint="eastAsia"/>
          <w:sz w:val="24"/>
          <w:szCs w:val="24"/>
        </w:rPr>
        <w:t>第</w:t>
      </w:r>
      <w:r w:rsidR="002A2C67" w:rsidRPr="002A2C6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F759A5">
        <w:rPr>
          <w:rFonts w:asciiTheme="minorEastAsia" w:hAnsiTheme="minorEastAsia" w:hint="eastAsia"/>
          <w:sz w:val="24"/>
          <w:szCs w:val="24"/>
        </w:rPr>
        <w:t>号で交付決定がありました</w:t>
      </w:r>
      <w:r w:rsidR="003A5AA3">
        <w:rPr>
          <w:rFonts w:asciiTheme="minorEastAsia" w:hAnsiTheme="minorEastAsia" w:hint="eastAsia"/>
          <w:sz w:val="24"/>
          <w:szCs w:val="24"/>
        </w:rPr>
        <w:t>(一社)</w:t>
      </w:r>
      <w:r w:rsidR="00F759A5">
        <w:rPr>
          <w:rFonts w:asciiTheme="minorEastAsia" w:hAnsiTheme="minorEastAsia" w:hint="eastAsia"/>
          <w:sz w:val="24"/>
          <w:szCs w:val="24"/>
        </w:rPr>
        <w:t>信州上田観光協会</w:t>
      </w:r>
      <w:r w:rsidR="003A5AA3">
        <w:rPr>
          <w:rFonts w:asciiTheme="minorEastAsia" w:hAnsiTheme="minorEastAsia" w:hint="eastAsia"/>
          <w:sz w:val="24"/>
          <w:szCs w:val="24"/>
        </w:rPr>
        <w:t>旅行企画助成事業</w:t>
      </w:r>
      <w:r w:rsidR="008C518E">
        <w:rPr>
          <w:rFonts w:asciiTheme="minorEastAsia" w:hAnsiTheme="minorEastAsia" w:hint="eastAsia"/>
          <w:sz w:val="24"/>
          <w:szCs w:val="24"/>
        </w:rPr>
        <w:t>に</w:t>
      </w:r>
      <w:r w:rsidR="00FC4EAD">
        <w:rPr>
          <w:rFonts w:asciiTheme="minorEastAsia" w:hAnsiTheme="minorEastAsia" w:hint="eastAsia"/>
          <w:sz w:val="24"/>
          <w:szCs w:val="24"/>
        </w:rPr>
        <w:t>ついて次の通り実施しましたので、</w:t>
      </w:r>
      <w:r w:rsidR="008C518E">
        <w:rPr>
          <w:rFonts w:asciiTheme="minorEastAsia" w:hAnsiTheme="minorEastAsia" w:hint="eastAsia"/>
          <w:sz w:val="24"/>
          <w:szCs w:val="24"/>
        </w:rPr>
        <w:t>実施</w:t>
      </w:r>
      <w:r w:rsidR="003A5AA3">
        <w:rPr>
          <w:rFonts w:asciiTheme="minorEastAsia" w:hAnsiTheme="minorEastAsia" w:hint="eastAsia"/>
          <w:sz w:val="24"/>
          <w:szCs w:val="24"/>
        </w:rPr>
        <w:t>要綱</w:t>
      </w:r>
      <w:r w:rsidRPr="008C518E">
        <w:rPr>
          <w:rFonts w:asciiTheme="minorEastAsia" w:hAnsiTheme="minorEastAsia" w:hint="eastAsia"/>
          <w:sz w:val="24"/>
          <w:szCs w:val="24"/>
        </w:rPr>
        <w:t>の規定により、</w:t>
      </w:r>
      <w:r w:rsidR="008C518E">
        <w:rPr>
          <w:rFonts w:asciiTheme="minorEastAsia" w:hAnsiTheme="minorEastAsia" w:hint="eastAsia"/>
          <w:sz w:val="24"/>
          <w:szCs w:val="24"/>
        </w:rPr>
        <w:t>報告</w:t>
      </w:r>
      <w:r w:rsidRPr="008C518E">
        <w:rPr>
          <w:rFonts w:asciiTheme="minorEastAsia" w:hAnsiTheme="minorEastAsia" w:hint="eastAsia"/>
          <w:sz w:val="24"/>
          <w:szCs w:val="24"/>
        </w:rPr>
        <w:t>します。</w:t>
      </w:r>
    </w:p>
    <w:p w14:paraId="20CFA023" w14:textId="77777777" w:rsidR="008C518E" w:rsidRPr="008C518E" w:rsidRDefault="008C518E" w:rsidP="0099676E">
      <w:pPr>
        <w:jc w:val="left"/>
        <w:rPr>
          <w:rFonts w:asciiTheme="minorEastAsia" w:hAnsiTheme="minorEastAsia"/>
          <w:sz w:val="24"/>
          <w:szCs w:val="24"/>
        </w:rPr>
      </w:pPr>
    </w:p>
    <w:p w14:paraId="583F3555" w14:textId="77777777" w:rsidR="00052641" w:rsidRPr="008C518E" w:rsidRDefault="0099676E" w:rsidP="00052641">
      <w:pPr>
        <w:pStyle w:val="a7"/>
        <w:rPr>
          <w:rFonts w:asciiTheme="minorEastAsia" w:eastAsiaTheme="minorEastAsia" w:hAnsiTheme="minorEastAsia"/>
        </w:rPr>
      </w:pPr>
      <w:r w:rsidRPr="008C518E">
        <w:rPr>
          <w:rFonts w:asciiTheme="minorEastAsia" w:eastAsiaTheme="minorEastAsia" w:hAnsiTheme="minorEastAsia" w:hint="eastAsia"/>
        </w:rPr>
        <w:t>記</w:t>
      </w:r>
    </w:p>
    <w:p w14:paraId="0BEDD6D3" w14:textId="77777777" w:rsidR="00052641" w:rsidRDefault="00052641" w:rsidP="0005264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6"/>
        <w:gridCol w:w="6578"/>
      </w:tblGrid>
      <w:tr w:rsidR="00052641" w14:paraId="276E6FC3" w14:textId="77777777" w:rsidTr="00052641">
        <w:trPr>
          <w:trHeight w:val="788"/>
        </w:trPr>
        <w:tc>
          <w:tcPr>
            <w:tcW w:w="1951" w:type="dxa"/>
            <w:vAlign w:val="center"/>
          </w:tcPr>
          <w:p w14:paraId="3E570111" w14:textId="77777777" w:rsidR="00052641" w:rsidRDefault="00052641" w:rsidP="00052641">
            <w:pPr>
              <w:jc w:val="center"/>
            </w:pPr>
            <w:r>
              <w:rPr>
                <w:rFonts w:hint="eastAsia"/>
              </w:rPr>
              <w:t>ツアーの名称</w:t>
            </w:r>
          </w:p>
        </w:tc>
        <w:tc>
          <w:tcPr>
            <w:tcW w:w="6751" w:type="dxa"/>
            <w:vAlign w:val="center"/>
          </w:tcPr>
          <w:p w14:paraId="2AD0CDA8" w14:textId="77777777" w:rsidR="00052641" w:rsidRDefault="00052641" w:rsidP="00E11A6E">
            <w:pPr>
              <w:jc w:val="left"/>
            </w:pPr>
          </w:p>
        </w:tc>
      </w:tr>
      <w:tr w:rsidR="00052641" w14:paraId="02F1975D" w14:textId="77777777" w:rsidTr="00052641">
        <w:trPr>
          <w:trHeight w:val="686"/>
        </w:trPr>
        <w:tc>
          <w:tcPr>
            <w:tcW w:w="1951" w:type="dxa"/>
            <w:vAlign w:val="center"/>
          </w:tcPr>
          <w:p w14:paraId="52C25B7D" w14:textId="77777777" w:rsidR="00052641" w:rsidRDefault="00FC4EAD" w:rsidP="00052641">
            <w:pPr>
              <w:jc w:val="center"/>
            </w:pPr>
            <w:r>
              <w:rPr>
                <w:rFonts w:hint="eastAsia"/>
              </w:rPr>
              <w:t>ツアーの催行日</w:t>
            </w:r>
          </w:p>
        </w:tc>
        <w:tc>
          <w:tcPr>
            <w:tcW w:w="6751" w:type="dxa"/>
            <w:vAlign w:val="center"/>
          </w:tcPr>
          <w:p w14:paraId="053CA77A" w14:textId="77777777" w:rsidR="00052641" w:rsidRDefault="00052641" w:rsidP="00E11A6E">
            <w:pPr>
              <w:jc w:val="left"/>
            </w:pPr>
          </w:p>
        </w:tc>
      </w:tr>
      <w:tr w:rsidR="00052641" w14:paraId="4F3E5D84" w14:textId="77777777" w:rsidTr="00052641">
        <w:trPr>
          <w:trHeight w:val="710"/>
        </w:trPr>
        <w:tc>
          <w:tcPr>
            <w:tcW w:w="1951" w:type="dxa"/>
            <w:vAlign w:val="center"/>
          </w:tcPr>
          <w:p w14:paraId="09488C6D" w14:textId="77777777" w:rsidR="00E11A6E" w:rsidRDefault="00FC4EAD" w:rsidP="00052641">
            <w:pPr>
              <w:jc w:val="center"/>
            </w:pPr>
            <w:r>
              <w:rPr>
                <w:rFonts w:hint="eastAsia"/>
              </w:rPr>
              <w:t>ツアー</w:t>
            </w:r>
          </w:p>
          <w:p w14:paraId="3F3FE992" w14:textId="77777777" w:rsidR="00052641" w:rsidRDefault="00FC4EAD" w:rsidP="00052641">
            <w:pPr>
              <w:jc w:val="center"/>
            </w:pPr>
            <w:r>
              <w:rPr>
                <w:rFonts w:hint="eastAsia"/>
              </w:rPr>
              <w:t>催行日毎の人数</w:t>
            </w:r>
          </w:p>
        </w:tc>
        <w:tc>
          <w:tcPr>
            <w:tcW w:w="6751" w:type="dxa"/>
            <w:vAlign w:val="center"/>
          </w:tcPr>
          <w:p w14:paraId="11F06AD0" w14:textId="77777777" w:rsidR="00052641" w:rsidRDefault="00052641" w:rsidP="00FC4EAD"/>
        </w:tc>
      </w:tr>
      <w:tr w:rsidR="00052641" w14:paraId="76703743" w14:textId="77777777" w:rsidTr="00052641">
        <w:trPr>
          <w:trHeight w:val="693"/>
        </w:trPr>
        <w:tc>
          <w:tcPr>
            <w:tcW w:w="1951" w:type="dxa"/>
            <w:vAlign w:val="center"/>
          </w:tcPr>
          <w:p w14:paraId="26967463" w14:textId="77777777" w:rsidR="00052641" w:rsidRDefault="00FC4EAD" w:rsidP="00052641">
            <w:pPr>
              <w:jc w:val="center"/>
            </w:pPr>
            <w:r>
              <w:rPr>
                <w:rFonts w:hint="eastAsia"/>
              </w:rPr>
              <w:t>内訳（実績）</w:t>
            </w:r>
          </w:p>
        </w:tc>
        <w:tc>
          <w:tcPr>
            <w:tcW w:w="6751" w:type="dxa"/>
            <w:vAlign w:val="center"/>
          </w:tcPr>
          <w:p w14:paraId="74FBAEDC" w14:textId="77777777" w:rsidR="00052641" w:rsidRDefault="00052641" w:rsidP="00FC4EAD"/>
        </w:tc>
      </w:tr>
      <w:tr w:rsidR="00052641" w14:paraId="4F6EA4B9" w14:textId="77777777" w:rsidTr="00052641">
        <w:trPr>
          <w:trHeight w:val="844"/>
        </w:trPr>
        <w:tc>
          <w:tcPr>
            <w:tcW w:w="1951" w:type="dxa"/>
            <w:vAlign w:val="center"/>
          </w:tcPr>
          <w:p w14:paraId="4A050398" w14:textId="77777777" w:rsidR="00052641" w:rsidRDefault="00FC4EAD" w:rsidP="00052641">
            <w:pPr>
              <w:jc w:val="center"/>
            </w:pPr>
            <w:r>
              <w:rPr>
                <w:rFonts w:hint="eastAsia"/>
              </w:rPr>
              <w:t>助成金請求額</w:t>
            </w:r>
          </w:p>
        </w:tc>
        <w:tc>
          <w:tcPr>
            <w:tcW w:w="6751" w:type="dxa"/>
            <w:vAlign w:val="center"/>
          </w:tcPr>
          <w:p w14:paraId="3D67BA9B" w14:textId="77777777" w:rsidR="00052641" w:rsidRDefault="00052641" w:rsidP="00E11A6E">
            <w:pPr>
              <w:jc w:val="left"/>
            </w:pPr>
          </w:p>
        </w:tc>
      </w:tr>
    </w:tbl>
    <w:p w14:paraId="62B233EF" w14:textId="77777777" w:rsidR="00052641" w:rsidRDefault="00052641" w:rsidP="00052641">
      <w:r>
        <w:rPr>
          <w:rFonts w:hint="eastAsia"/>
        </w:rPr>
        <w:t xml:space="preserve">※　添付書類　　</w:t>
      </w:r>
      <w:r w:rsidR="00E46D95">
        <w:rPr>
          <w:rFonts w:hint="eastAsia"/>
        </w:rPr>
        <w:t>①</w:t>
      </w:r>
      <w:r w:rsidR="0001044E">
        <w:rPr>
          <w:rFonts w:hint="eastAsia"/>
        </w:rPr>
        <w:t>実績報告書（本用紙）</w:t>
      </w:r>
    </w:p>
    <w:p w14:paraId="697F32C9" w14:textId="77777777" w:rsidR="00052641" w:rsidRDefault="00052641" w:rsidP="00052641">
      <w:r>
        <w:rPr>
          <w:rFonts w:hint="eastAsia"/>
        </w:rPr>
        <w:t xml:space="preserve">　　　　　　　　</w:t>
      </w:r>
      <w:r w:rsidR="00E46D95">
        <w:rPr>
          <w:rFonts w:hint="eastAsia"/>
        </w:rPr>
        <w:t>②</w:t>
      </w:r>
      <w:r w:rsidR="00492725">
        <w:rPr>
          <w:rFonts w:hint="eastAsia"/>
        </w:rPr>
        <w:t>日程表（旅のしおりまたは最終日程表</w:t>
      </w:r>
      <w:r w:rsidR="0001044E">
        <w:rPr>
          <w:rFonts w:hint="eastAsia"/>
        </w:rPr>
        <w:t>）</w:t>
      </w:r>
    </w:p>
    <w:p w14:paraId="4FCC367D" w14:textId="77777777" w:rsidR="00E46D95" w:rsidRDefault="0001044E" w:rsidP="00052641">
      <w:r>
        <w:rPr>
          <w:rFonts w:hint="eastAsia"/>
        </w:rPr>
        <w:t xml:space="preserve">　　　　　　　　③宿泊証明書（様式第</w:t>
      </w:r>
      <w:r w:rsidR="00E11A6E">
        <w:rPr>
          <w:rFonts w:hint="eastAsia"/>
        </w:rPr>
        <w:t>５</w:t>
      </w:r>
      <w:r w:rsidR="00E46D95">
        <w:rPr>
          <w:rFonts w:hint="eastAsia"/>
        </w:rPr>
        <w:t>号）</w:t>
      </w:r>
    </w:p>
    <w:p w14:paraId="685341B5" w14:textId="77777777" w:rsidR="0001044E" w:rsidRPr="00E46D95" w:rsidRDefault="0001044E" w:rsidP="00052641">
      <w:r>
        <w:rPr>
          <w:rFonts w:hint="eastAsia"/>
        </w:rPr>
        <w:t xml:space="preserve">　　　　　　　　④助成</w:t>
      </w:r>
      <w:r w:rsidR="005B6BBE">
        <w:rPr>
          <w:rFonts w:hint="eastAsia"/>
        </w:rPr>
        <w:t>金</w:t>
      </w:r>
      <w:r>
        <w:rPr>
          <w:rFonts w:hint="eastAsia"/>
        </w:rPr>
        <w:t>請求書（様式第</w:t>
      </w:r>
      <w:r w:rsidR="00E11A6E">
        <w:rPr>
          <w:rFonts w:hint="eastAsia"/>
        </w:rPr>
        <w:t>６</w:t>
      </w:r>
      <w:r>
        <w:rPr>
          <w:rFonts w:hint="eastAsia"/>
        </w:rPr>
        <w:t>号）</w:t>
      </w:r>
    </w:p>
    <w:sectPr w:rsidR="0001044E" w:rsidRPr="00E46D95" w:rsidSect="00052641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B2FD" w14:textId="77777777" w:rsidR="00645926" w:rsidRDefault="00645926" w:rsidP="00052641">
      <w:r>
        <w:separator/>
      </w:r>
    </w:p>
  </w:endnote>
  <w:endnote w:type="continuationSeparator" w:id="0">
    <w:p w14:paraId="4D22442A" w14:textId="77777777" w:rsidR="00645926" w:rsidRDefault="00645926" w:rsidP="0005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B6F6" w14:textId="77777777" w:rsidR="00645926" w:rsidRDefault="00645926" w:rsidP="00052641">
      <w:r>
        <w:separator/>
      </w:r>
    </w:p>
  </w:footnote>
  <w:footnote w:type="continuationSeparator" w:id="0">
    <w:p w14:paraId="4BD3DF05" w14:textId="77777777" w:rsidR="00645926" w:rsidRDefault="00645926" w:rsidP="00052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6E"/>
    <w:rsid w:val="0001044E"/>
    <w:rsid w:val="00052641"/>
    <w:rsid w:val="001E7CC9"/>
    <w:rsid w:val="002A2C67"/>
    <w:rsid w:val="003A5AA3"/>
    <w:rsid w:val="00492725"/>
    <w:rsid w:val="004F4A64"/>
    <w:rsid w:val="00530361"/>
    <w:rsid w:val="005A520B"/>
    <w:rsid w:val="005B6BBE"/>
    <w:rsid w:val="00645926"/>
    <w:rsid w:val="006D4FD5"/>
    <w:rsid w:val="0077197C"/>
    <w:rsid w:val="00851103"/>
    <w:rsid w:val="00852BA7"/>
    <w:rsid w:val="008C518E"/>
    <w:rsid w:val="0099676E"/>
    <w:rsid w:val="009A1871"/>
    <w:rsid w:val="009D607B"/>
    <w:rsid w:val="00A42E01"/>
    <w:rsid w:val="00A75F4A"/>
    <w:rsid w:val="00B61F1A"/>
    <w:rsid w:val="00B866A1"/>
    <w:rsid w:val="00D71C65"/>
    <w:rsid w:val="00E11A6E"/>
    <w:rsid w:val="00E46D95"/>
    <w:rsid w:val="00F759A5"/>
    <w:rsid w:val="00FC4EAD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2B4681"/>
  <w15:docId w15:val="{B9A54DCA-79E0-4EB6-BE19-AD0BBA0B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641"/>
  </w:style>
  <w:style w:type="paragraph" w:styleId="a5">
    <w:name w:val="footer"/>
    <w:basedOn w:val="a"/>
    <w:link w:val="a6"/>
    <w:uiPriority w:val="99"/>
    <w:unhideWhenUsed/>
    <w:rsid w:val="00052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641"/>
  </w:style>
  <w:style w:type="paragraph" w:styleId="a7">
    <w:name w:val="Note Heading"/>
    <w:basedOn w:val="a"/>
    <w:next w:val="a"/>
    <w:link w:val="a8"/>
    <w:uiPriority w:val="99"/>
    <w:unhideWhenUsed/>
    <w:rsid w:val="00052641"/>
    <w:pPr>
      <w:jc w:val="center"/>
    </w:pPr>
    <w:rPr>
      <w:rFonts w:ascii="游ゴシック" w:eastAsia="游ゴシック" w:hAnsi="游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52641"/>
    <w:rPr>
      <w:rFonts w:ascii="游ゴシック" w:eastAsia="游ゴシック" w:hAnsi="游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52641"/>
    <w:pPr>
      <w:jc w:val="right"/>
    </w:pPr>
    <w:rPr>
      <w:rFonts w:ascii="游ゴシック" w:eastAsia="游ゴシック" w:hAnsi="游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52641"/>
    <w:rPr>
      <w:rFonts w:ascii="游ゴシック" w:eastAsia="游ゴシック" w:hAnsi="游ゴシック"/>
      <w:sz w:val="24"/>
      <w:szCs w:val="24"/>
    </w:rPr>
  </w:style>
  <w:style w:type="table" w:styleId="ab">
    <w:name w:val="Table Grid"/>
    <w:basedOn w:val="a1"/>
    <w:uiPriority w:val="59"/>
    <w:rsid w:val="0005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観光課</dc:creator>
  <cp:lastModifiedBy>新井　聡一郎</cp:lastModifiedBy>
  <cp:revision>17</cp:revision>
  <cp:lastPrinted>2019-06-07T02:18:00Z</cp:lastPrinted>
  <dcterms:created xsi:type="dcterms:W3CDTF">2019-06-07T01:00:00Z</dcterms:created>
  <dcterms:modified xsi:type="dcterms:W3CDTF">2023-11-30T03:19:00Z</dcterms:modified>
</cp:coreProperties>
</file>